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2F09" w:rsidRPr="002C6A88" w:rsidRDefault="00B52F09" w:rsidP="00B52F0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9E46C08" wp14:editId="4B115E7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2F09" w:rsidRPr="002C6A88" w:rsidRDefault="00B52F09" w:rsidP="00B52F0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B52F09" w:rsidRPr="002C6A88" w:rsidRDefault="00B52F09" w:rsidP="00B52F0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B52F09" w:rsidRPr="002C6A88" w:rsidRDefault="00B52F09" w:rsidP="00B52F09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B52F09" w:rsidRPr="002C6A88" w:rsidRDefault="00B52F09" w:rsidP="00B52F0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B52F09" w:rsidRPr="002C6A88" w:rsidRDefault="00B52F09" w:rsidP="00B52F0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B52F09" w:rsidRPr="002C6A88" w:rsidRDefault="00B52F09" w:rsidP="00B52F09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49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9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B52F09" w:rsidRPr="002C6A88" w:rsidRDefault="00B52F09" w:rsidP="00B52F0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B52F09" w:rsidRPr="002C6A88" w:rsidRDefault="00B52F09" w:rsidP="00B52F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B52F09" w:rsidRPr="002C6A88" w:rsidRDefault="00B52F09" w:rsidP="00B52F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B52F09" w:rsidRPr="002C6A88" w:rsidRDefault="00B52F09" w:rsidP="00B52F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52F09" w:rsidRDefault="00B52F09" w:rsidP="00B52F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B52F09" w:rsidRDefault="00B52F09" w:rsidP="00B52F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</w:p>
    <w:p w:rsidR="00B52F09" w:rsidRPr="00B52F09" w:rsidRDefault="00B52F09" w:rsidP="00421DFD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B52F09">
        <w:rPr>
          <w:rFonts w:ascii="Times New Roman" w:hAnsi="Times New Roman" w:cs="Times New Roman"/>
          <w:b/>
          <w:bCs/>
          <w:sz w:val="24"/>
          <w:szCs w:val="24"/>
        </w:rPr>
        <w:t>5-sulfosalicilna kislina Sigma, pakiranje po 250 gramov (CAS: 5965 83-3)</w:t>
      </w:r>
      <w:r w:rsidRPr="00B52F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52F09" w:rsidRDefault="00B52F09" w:rsidP="00B52F09">
      <w:pPr>
        <w:pStyle w:val="Odstavekseznama"/>
        <w:rPr>
          <w:rFonts w:ascii="Times New Roman" w:hAnsi="Times New Roman" w:cs="Times New Roman"/>
          <w:b/>
          <w:bCs/>
          <w:sz w:val="24"/>
          <w:szCs w:val="24"/>
        </w:rPr>
      </w:pPr>
      <w:r w:rsidRPr="00B52F09">
        <w:rPr>
          <w:rFonts w:ascii="Times New Roman" w:hAnsi="Times New Roman" w:cs="Times New Roman"/>
          <w:b/>
          <w:bCs/>
          <w:sz w:val="24"/>
          <w:szCs w:val="24"/>
        </w:rPr>
        <w:t>Predvidena letna količina je 50 kosov.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Naročnik bo nabavo izvajal sukcesivno.</w:t>
      </w:r>
    </w:p>
    <w:p w:rsidR="00B52F09" w:rsidRDefault="00B52F09" w:rsidP="00B52F09">
      <w:pPr>
        <w:pStyle w:val="Odstavekseznama"/>
        <w:rPr>
          <w:rFonts w:ascii="Times New Roman" w:hAnsi="Times New Roman" w:cs="Times New Roman"/>
          <w:b/>
          <w:bCs/>
          <w:sz w:val="24"/>
          <w:szCs w:val="24"/>
        </w:rPr>
      </w:pPr>
    </w:p>
    <w:p w:rsidR="00B52F09" w:rsidRPr="00B52F09" w:rsidRDefault="00B52F09" w:rsidP="00B52F09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B52F09">
        <w:rPr>
          <w:rFonts w:ascii="Times New Roman" w:hAnsi="Times New Roman" w:cs="Times New Roman"/>
          <w:b/>
          <w:bCs/>
          <w:sz w:val="24"/>
          <w:szCs w:val="24"/>
        </w:rPr>
        <w:t xml:space="preserve">železov klorid, pakiranje do 100 gramov, stopnja kvalitete </w:t>
      </w:r>
      <w:proofErr w:type="spellStart"/>
      <w:r w:rsidRPr="00B52F09">
        <w:rPr>
          <w:rFonts w:ascii="Times New Roman" w:hAnsi="Times New Roman" w:cs="Times New Roman"/>
          <w:b/>
          <w:bCs/>
          <w:sz w:val="24"/>
          <w:szCs w:val="24"/>
        </w:rPr>
        <w:t>p.a</w:t>
      </w:r>
      <w:proofErr w:type="spellEnd"/>
      <w:r w:rsidRPr="00B52F09">
        <w:rPr>
          <w:rFonts w:ascii="Times New Roman" w:hAnsi="Times New Roman" w:cs="Times New Roman"/>
          <w:b/>
          <w:bCs/>
          <w:sz w:val="24"/>
          <w:szCs w:val="24"/>
        </w:rPr>
        <w:t>., 1 kos</w:t>
      </w:r>
    </w:p>
    <w:p w:rsidR="00B52F09" w:rsidRPr="00B52F09" w:rsidRDefault="00B52F09" w:rsidP="00B52F09">
      <w:pPr>
        <w:pStyle w:val="Odstavekseznama"/>
        <w:rPr>
          <w:rFonts w:ascii="Times New Roman" w:hAnsi="Times New Roman" w:cs="Times New Roman"/>
          <w:b/>
          <w:bCs/>
          <w:sz w:val="24"/>
          <w:szCs w:val="24"/>
        </w:rPr>
      </w:pPr>
    </w:p>
    <w:p w:rsidR="00B52F09" w:rsidRPr="00030521" w:rsidRDefault="00B52F09" w:rsidP="00B52F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52F09" w:rsidRPr="002C6A88" w:rsidRDefault="00B52F09" w:rsidP="00B52F0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  <w:bookmarkStart w:id="0" w:name="_GoBack"/>
      <w:bookmarkEnd w:id="0"/>
    </w:p>
    <w:p w:rsidR="00B52F09" w:rsidRPr="002C6A88" w:rsidRDefault="00B52F09" w:rsidP="00B52F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B52F09" w:rsidRPr="002C6A88" w:rsidRDefault="00B52F09" w:rsidP="00B52F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B52F09" w:rsidRPr="002C6A88" w:rsidRDefault="00B52F09" w:rsidP="00B52F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52F09" w:rsidRPr="002C6A88" w:rsidRDefault="00B52F09" w:rsidP="00B52F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B52F09" w:rsidRPr="002C6A88" w:rsidRDefault="00B52F09" w:rsidP="00B52F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B52F09" w:rsidRPr="002C6A88" w:rsidRDefault="00B52F09" w:rsidP="00B52F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B52F09" w:rsidRPr="002C6A88" w:rsidRDefault="00B52F09" w:rsidP="00B52F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52F09" w:rsidRPr="002C6A88" w:rsidRDefault="00B52F09" w:rsidP="00B52F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B52F09" w:rsidRPr="002C6A88" w:rsidRDefault="00B52F09" w:rsidP="00B52F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52F09" w:rsidRDefault="00B52F09" w:rsidP="00B52F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ta </w:t>
      </w:r>
      <w:hyperlink r:id="rId6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B52F09" w:rsidRPr="00611C6B" w:rsidRDefault="00B52F09" w:rsidP="00B52F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52F09" w:rsidRPr="00611C6B" w:rsidRDefault="00B52F09" w:rsidP="00B52F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52F09" w:rsidRPr="002C6A88" w:rsidRDefault="00B52F09" w:rsidP="00B52F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B52F09" w:rsidRPr="002C6A88" w:rsidRDefault="00B52F09" w:rsidP="00B52F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7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8" w:history="1"/>
      <w:r>
        <w:t>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er </w:t>
      </w:r>
      <w:hyperlink r:id="rId9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marusa.vodenik@sb-celje.si</w:t>
        </w:r>
      </w:hyperlink>
    </w:p>
    <w:p w:rsidR="00B52F09" w:rsidRDefault="00B52F09" w:rsidP="00B52F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E9718C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kemikalije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_49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.12.2019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2.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B52F09" w:rsidRPr="002C6A88" w:rsidRDefault="00B52F09" w:rsidP="00B52F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52F09" w:rsidRPr="002C6A88" w:rsidRDefault="00B52F09" w:rsidP="00B52F0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B52F09" w:rsidRPr="002C6A88" w:rsidRDefault="00B52F09" w:rsidP="00B52F0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B52F09" w:rsidRPr="002C6A88" w:rsidRDefault="00B52F09" w:rsidP="00B52F0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B52F09" w:rsidRPr="002C6A88" w:rsidSect="00611C6B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B52F09" w:rsidRDefault="00B52F09" w:rsidP="00B52F09"/>
    <w:p w:rsidR="00B52F09" w:rsidRDefault="00B52F09" w:rsidP="00B52F09"/>
    <w:p w:rsidR="00B52F09" w:rsidRDefault="00B52F09" w:rsidP="00B52F09"/>
    <w:p w:rsidR="00B52F09" w:rsidRDefault="00B52F09" w:rsidP="00B52F09"/>
    <w:p w:rsidR="00B52F09" w:rsidRDefault="00B52F09" w:rsidP="00B52F09"/>
    <w:p w:rsidR="00B52F09" w:rsidRDefault="00B52F09" w:rsidP="00B52F09"/>
    <w:p w:rsidR="00B52F09" w:rsidRDefault="00B52F09" w:rsidP="00B52F09"/>
    <w:p w:rsidR="00B52F09" w:rsidRDefault="00B52F09" w:rsidP="00B52F09"/>
    <w:p w:rsidR="00B52F09" w:rsidRDefault="00B52F09" w:rsidP="00B52F09"/>
    <w:p w:rsidR="00B52F09" w:rsidRDefault="00B52F09" w:rsidP="00B52F09"/>
    <w:p w:rsidR="00B52F09" w:rsidRDefault="00B52F09" w:rsidP="00B52F09"/>
    <w:p w:rsidR="00B52F09" w:rsidRDefault="00B52F09" w:rsidP="00B52F09"/>
    <w:p w:rsidR="00B52F09" w:rsidRDefault="00B52F09" w:rsidP="00B52F09"/>
    <w:p w:rsidR="00B52F09" w:rsidRDefault="00B52F09" w:rsidP="00B52F09"/>
    <w:p w:rsidR="00C76F47" w:rsidRDefault="00C76F47"/>
    <w:sectPr w:rsidR="00C76F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695382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2F58F0" w:rsidRDefault="00695382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695382">
    <w:pPr>
      <w:pStyle w:val="Noga"/>
      <w:jc w:val="center"/>
    </w:pPr>
  </w:p>
  <w:p w:rsidR="002F58F0" w:rsidRDefault="00695382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SŠ</w:t>
    </w:r>
    <w:r w:rsidRPr="00D15EE5">
      <w:rPr>
        <w:b/>
        <w:u w:val="single"/>
      </w:rPr>
      <w:t>/MŠ</w:t>
    </w:r>
  </w:p>
  <w:p w:rsidR="002F58F0" w:rsidRDefault="00695382">
    <w:pPr>
      <w:pStyle w:val="Noga"/>
      <w:jc w:val="center"/>
    </w:pPr>
  </w:p>
  <w:p w:rsidR="002F58F0" w:rsidRDefault="00695382">
    <w:pPr>
      <w:pStyle w:val="Noga"/>
      <w:jc w:val="center"/>
    </w:pPr>
  </w:p>
  <w:p w:rsidR="002F58F0" w:rsidRDefault="0069538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695382">
    <w:pPr>
      <w:pStyle w:val="Noga"/>
      <w:jc w:val="center"/>
      <w:rPr>
        <w:rFonts w:ascii="Arial" w:hAnsi="Arial"/>
        <w:sz w:val="16"/>
      </w:rPr>
    </w:pPr>
  </w:p>
  <w:p w:rsidR="002F58F0" w:rsidRDefault="00695382">
    <w:pPr>
      <w:pStyle w:val="Noga"/>
      <w:jc w:val="center"/>
      <w:rPr>
        <w:rFonts w:ascii="Arial" w:hAnsi="Arial"/>
        <w:sz w:val="16"/>
      </w:rPr>
    </w:pPr>
  </w:p>
  <w:p w:rsidR="002F58F0" w:rsidRDefault="00695382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69538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695382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69538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695382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695382">
    <w:pPr>
      <w:pStyle w:val="Noga"/>
      <w:jc w:val="center"/>
      <w:rPr>
        <w:rFonts w:ascii="Arial" w:hAnsi="Arial"/>
        <w:sz w:val="16"/>
      </w:rPr>
    </w:pPr>
  </w:p>
  <w:p w:rsidR="002F58F0" w:rsidRDefault="0069538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49669C"/>
    <w:multiLevelType w:val="hybridMultilevel"/>
    <w:tmpl w:val="E8BE573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F09"/>
    <w:rsid w:val="00695382"/>
    <w:rsid w:val="00B52F09"/>
    <w:rsid w:val="00C7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54814D6"/>
  <w15:chartTrackingRefBased/>
  <w15:docId w15:val="{85B20A8B-3C35-4DC9-8C4D-5BB651A37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52F09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B52F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B52F09"/>
  </w:style>
  <w:style w:type="paragraph" w:styleId="Glava">
    <w:name w:val="header"/>
    <w:basedOn w:val="Navaden"/>
    <w:link w:val="GlavaZnak"/>
    <w:uiPriority w:val="99"/>
    <w:unhideWhenUsed/>
    <w:rsid w:val="00B52F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52F09"/>
  </w:style>
  <w:style w:type="character" w:styleId="tevilkastrani">
    <w:name w:val="page number"/>
    <w:basedOn w:val="Privzetapisavaodstavka"/>
    <w:rsid w:val="00B52F09"/>
  </w:style>
  <w:style w:type="character" w:styleId="Hiperpovezava">
    <w:name w:val="Hyperlink"/>
    <w:basedOn w:val="Privzetapisavaodstavka"/>
    <w:uiPriority w:val="99"/>
    <w:unhideWhenUsed/>
    <w:rsid w:val="00B52F09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B52F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1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Sabina.speglic@sb-celje.si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Sabina.speglic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2019-12-16T07:19:00Z</dcterms:created>
  <dcterms:modified xsi:type="dcterms:W3CDTF">2019-12-16T07:31:00Z</dcterms:modified>
</cp:coreProperties>
</file>